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125F" w14:textId="5E575DFF" w:rsidR="00AE75A0" w:rsidRPr="00AE75A0" w:rsidRDefault="00AE75A0">
      <w:pPr>
        <w:rPr>
          <w:b/>
          <w:sz w:val="28"/>
          <w:szCs w:val="28"/>
        </w:rPr>
      </w:pPr>
      <w:r w:rsidRPr="00AE75A0">
        <w:rPr>
          <w:b/>
          <w:sz w:val="28"/>
          <w:szCs w:val="28"/>
        </w:rPr>
        <w:t xml:space="preserve">Colorado Association of Realtors encourage Colorado residents to sign up for local emergency notifications </w:t>
      </w:r>
    </w:p>
    <w:p w14:paraId="2D6A7A9F" w14:textId="68EEFC4D" w:rsidR="00AE75A0" w:rsidRDefault="00AE75A0"/>
    <w:p w14:paraId="00E4ED31" w14:textId="77777777" w:rsidR="00AE75A0" w:rsidRPr="0004180C" w:rsidRDefault="00AE75A0" w:rsidP="00AE75A0">
      <w:pPr>
        <w:spacing w:before="100" w:beforeAutospacing="1" w:after="100" w:afterAutospacing="1" w:line="276" w:lineRule="auto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If ther</w:t>
      </w:r>
      <w:bookmarkStart w:id="0" w:name="_GoBack"/>
      <w:bookmarkEnd w:id="0"/>
      <w:r w:rsidRPr="0004180C">
        <w:rPr>
          <w:rFonts w:ascii="Cambria" w:eastAsia="Times New Roman" w:hAnsi="Cambria" w:cs="Arial"/>
          <w:color w:val="000000"/>
        </w:rPr>
        <w:t>e was an emergency in your community, how would you learn about it? Social media? The news? Word of mouth? That could take anywhere from a few minutes to a few hours. What if you could learn about it within a matter of seconds? </w:t>
      </w:r>
    </w:p>
    <w:p w14:paraId="696C2EC4" w14:textId="77777777" w:rsidR="00AE75A0" w:rsidRPr="0004180C" w:rsidRDefault="00AE75A0" w:rsidP="00AE75A0">
      <w:pPr>
        <w:spacing w:before="100" w:beforeAutospacing="1" w:after="100" w:afterAutospacing="1" w:line="276" w:lineRule="auto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Email and phone emergency alerts are nothing new, but less than 20 percent of community members in Colorado are registered for these notifications. That means if there’s an emergency — which could range from a fast-spreading wildlife to an active shooter on the loose — less than a fifth of the community would know about it when it happened. </w:t>
      </w:r>
    </w:p>
    <w:p w14:paraId="350067C7" w14:textId="37A4590B" w:rsidR="00AE75A0" w:rsidRPr="0004180C" w:rsidRDefault="00AE75A0" w:rsidP="00AE75A0">
      <w:pPr>
        <w:spacing w:before="100" w:beforeAutospacing="1" w:after="100" w:afterAutospacing="1" w:line="276" w:lineRule="auto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“You can’t have enough different ways to be informed,” said</w:t>
      </w:r>
      <w:r>
        <w:rPr>
          <w:rFonts w:ascii="Cambria" w:eastAsia="Times New Roman" w:hAnsi="Cambria" w:cs="Arial"/>
          <w:color w:val="000000"/>
        </w:rPr>
        <w:t xml:space="preserve"> Michael Willis, director of the </w:t>
      </w:r>
      <w:r w:rsidRPr="0004180C">
        <w:rPr>
          <w:rFonts w:ascii="Cambria" w:eastAsia="Times New Roman" w:hAnsi="Cambria" w:cs="Arial"/>
          <w:color w:val="000000"/>
        </w:rPr>
        <w:t>Colorado Office of Emergency Management. “You never know where you’re going to be at the time when it’s important… You need to give yourself the opportunity to be informed.”</w:t>
      </w:r>
    </w:p>
    <w:p w14:paraId="10A74E57" w14:textId="77777777" w:rsidR="00AE75A0" w:rsidRPr="0004180C" w:rsidRDefault="00AE75A0" w:rsidP="00AE75A0">
      <w:pPr>
        <w:spacing w:before="100" w:beforeAutospacing="1" w:after="100" w:afterAutospacing="1" w:line="276" w:lineRule="auto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Signing up for community alerts through text, email and call gives you the best chance of learning about a dangerous situation as early as possible, Willis said. </w:t>
      </w:r>
    </w:p>
    <w:p w14:paraId="6A59FEE1" w14:textId="31C95A4A" w:rsidR="00AE75A0" w:rsidRPr="0004180C" w:rsidRDefault="00AE75A0" w:rsidP="00AE75A0">
      <w:pPr>
        <w:spacing w:before="100" w:beforeAutospacing="1" w:after="100" w:afterAutospacing="1" w:line="276" w:lineRule="auto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 xml:space="preserve">How do you sign up? Most cities, towns and counties have links on their websites that will take a user right to the page to sign up. </w:t>
      </w:r>
    </w:p>
    <w:p w14:paraId="1993E691" w14:textId="77777777" w:rsidR="00AE75A0" w:rsidRPr="0004180C" w:rsidRDefault="00AE75A0" w:rsidP="00AE75A0">
      <w:pPr>
        <w:spacing w:before="100" w:beforeAutospacing="1" w:after="100" w:afterAutospacing="1" w:line="450" w:lineRule="atLeast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· </w:t>
      </w:r>
      <w:hyperlink r:id="rId4" w:history="1">
        <w:r w:rsidRPr="0004180C">
          <w:rPr>
            <w:rFonts w:ascii="Cambria" w:eastAsia="Times New Roman" w:hAnsi="Cambria" w:cs="Arial"/>
            <w:color w:val="005687"/>
            <w:u w:val="single"/>
          </w:rPr>
          <w:t>Adams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" w:history="1">
        <w:r w:rsidRPr="0004180C">
          <w:rPr>
            <w:rFonts w:ascii="Cambria" w:eastAsia="Times New Roman" w:hAnsi="Cambria" w:cs="Arial"/>
            <w:color w:val="005687"/>
            <w:u w:val="single"/>
          </w:rPr>
          <w:t>Alamosa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" w:tgtFrame="_blank" w:history="1">
        <w:r w:rsidRPr="0004180C">
          <w:rPr>
            <w:rFonts w:ascii="Cambria" w:eastAsia="Times New Roman" w:hAnsi="Cambria" w:cs="Arial"/>
            <w:color w:val="005687"/>
            <w:u w:val="single"/>
          </w:rPr>
          <w:t>Arapahoe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7" w:history="1">
        <w:r w:rsidRPr="0004180C">
          <w:rPr>
            <w:rFonts w:ascii="Cambria" w:eastAsia="Times New Roman" w:hAnsi="Cambria" w:cs="Arial"/>
            <w:color w:val="005687"/>
            <w:u w:val="single"/>
          </w:rPr>
          <w:t>Archuleta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8" w:history="1">
        <w:r w:rsidRPr="0004180C">
          <w:rPr>
            <w:rFonts w:ascii="Cambria" w:eastAsia="Times New Roman" w:hAnsi="Cambria" w:cs="Arial"/>
            <w:color w:val="005687"/>
            <w:u w:val="single"/>
          </w:rPr>
          <w:t>Baca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9" w:history="1">
        <w:r w:rsidRPr="0004180C">
          <w:rPr>
            <w:rFonts w:ascii="Cambria" w:eastAsia="Times New Roman" w:hAnsi="Cambria" w:cs="Arial"/>
            <w:color w:val="005687"/>
            <w:u w:val="single"/>
          </w:rPr>
          <w:t>Bent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0" w:history="1">
        <w:r w:rsidRPr="0004180C">
          <w:rPr>
            <w:rFonts w:ascii="Cambria" w:eastAsia="Times New Roman" w:hAnsi="Cambria" w:cs="Arial"/>
            <w:color w:val="005687"/>
            <w:u w:val="single"/>
          </w:rPr>
          <w:t>Boulder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1" w:history="1">
        <w:r w:rsidRPr="0004180C">
          <w:rPr>
            <w:rFonts w:ascii="Cambria" w:eastAsia="Times New Roman" w:hAnsi="Cambria" w:cs="Arial"/>
            <w:color w:val="005687"/>
            <w:u w:val="single"/>
          </w:rPr>
          <w:t>Broomfield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2" w:history="1">
        <w:r w:rsidRPr="0004180C">
          <w:rPr>
            <w:rFonts w:ascii="Cambria" w:eastAsia="Times New Roman" w:hAnsi="Cambria" w:cs="Arial"/>
            <w:color w:val="005687"/>
            <w:u w:val="single"/>
          </w:rPr>
          <w:t>Chaffee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3" w:history="1">
        <w:r w:rsidRPr="0004180C">
          <w:rPr>
            <w:rFonts w:ascii="Cambria" w:eastAsia="Times New Roman" w:hAnsi="Cambria" w:cs="Arial"/>
            <w:color w:val="005687"/>
            <w:u w:val="single"/>
          </w:rPr>
          <w:t>Cheyenne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4" w:history="1">
        <w:r w:rsidRPr="0004180C">
          <w:rPr>
            <w:rFonts w:ascii="Cambria" w:eastAsia="Times New Roman" w:hAnsi="Cambria" w:cs="Arial"/>
            <w:color w:val="005687"/>
            <w:u w:val="single"/>
          </w:rPr>
          <w:t>Clear Creek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5" w:anchor="/login" w:history="1">
        <w:r w:rsidRPr="0004180C">
          <w:rPr>
            <w:rFonts w:ascii="Cambria" w:eastAsia="Times New Roman" w:hAnsi="Cambria" w:cs="Arial"/>
            <w:color w:val="005687"/>
            <w:u w:val="single"/>
          </w:rPr>
          <w:t>Conejos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</w:r>
      <w:r w:rsidRPr="0004180C">
        <w:rPr>
          <w:rFonts w:ascii="Cambria" w:eastAsia="Times New Roman" w:hAnsi="Cambria" w:cs="Arial"/>
          <w:color w:val="000000"/>
        </w:rPr>
        <w:lastRenderedPageBreak/>
        <w:t>· </w:t>
      </w:r>
      <w:hyperlink r:id="rId16" w:history="1">
        <w:r w:rsidRPr="0004180C">
          <w:rPr>
            <w:rFonts w:ascii="Cambria" w:eastAsia="Times New Roman" w:hAnsi="Cambria" w:cs="Arial"/>
            <w:color w:val="005687"/>
            <w:u w:val="single"/>
          </w:rPr>
          <w:t>Costilla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7" w:history="1">
        <w:r w:rsidRPr="0004180C">
          <w:rPr>
            <w:rFonts w:ascii="Cambria" w:eastAsia="Times New Roman" w:hAnsi="Cambria" w:cs="Arial"/>
            <w:color w:val="005687"/>
            <w:u w:val="single"/>
          </w:rPr>
          <w:t>Crowley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8" w:history="1">
        <w:r w:rsidRPr="0004180C">
          <w:rPr>
            <w:rFonts w:ascii="Cambria" w:eastAsia="Times New Roman" w:hAnsi="Cambria" w:cs="Arial"/>
            <w:color w:val="005687"/>
            <w:u w:val="single"/>
          </w:rPr>
          <w:t>Custer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19" w:history="1">
        <w:r w:rsidRPr="0004180C">
          <w:rPr>
            <w:rFonts w:ascii="Cambria" w:eastAsia="Times New Roman" w:hAnsi="Cambria" w:cs="Arial"/>
            <w:color w:val="005687"/>
            <w:u w:val="single"/>
          </w:rPr>
          <w:t>Delta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0" w:history="1">
        <w:r w:rsidRPr="0004180C">
          <w:rPr>
            <w:rFonts w:ascii="Cambria" w:eastAsia="Times New Roman" w:hAnsi="Cambria" w:cs="Arial"/>
            <w:color w:val="005687"/>
            <w:u w:val="single"/>
          </w:rPr>
          <w:t>Denver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1" w:history="1">
        <w:r w:rsidRPr="0004180C">
          <w:rPr>
            <w:rFonts w:ascii="Cambria" w:eastAsia="Times New Roman" w:hAnsi="Cambria" w:cs="Arial"/>
            <w:color w:val="005687"/>
            <w:u w:val="single"/>
          </w:rPr>
          <w:t>Dolores County alerts</w:t>
        </w:r>
      </w:hyperlink>
      <w:r w:rsidRPr="0004180C">
        <w:rPr>
          <w:rFonts w:ascii="Cambria" w:eastAsia="Times New Roman" w:hAnsi="Cambria" w:cs="Arial"/>
          <w:color w:val="000000"/>
        </w:rPr>
        <w:t> (and click green “Sign Up” button)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2" w:history="1">
        <w:r w:rsidRPr="0004180C">
          <w:rPr>
            <w:rFonts w:ascii="Cambria" w:eastAsia="Times New Roman" w:hAnsi="Cambria" w:cs="Arial"/>
            <w:color w:val="005687"/>
            <w:u w:val="single"/>
          </w:rPr>
          <w:t>Douglas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3" w:anchor="/login" w:history="1">
        <w:r w:rsidRPr="0004180C">
          <w:rPr>
            <w:rFonts w:ascii="Cambria" w:eastAsia="Times New Roman" w:hAnsi="Cambria" w:cs="Arial"/>
            <w:color w:val="005687"/>
            <w:u w:val="single"/>
          </w:rPr>
          <w:t>Eagle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4" w:anchor=".U353qiiur8g" w:history="1">
        <w:r w:rsidRPr="0004180C">
          <w:rPr>
            <w:rFonts w:ascii="Cambria" w:eastAsia="Times New Roman" w:hAnsi="Cambria" w:cs="Arial"/>
            <w:color w:val="005687"/>
            <w:u w:val="single"/>
          </w:rPr>
          <w:t>Elbert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5" w:anchor="/login" w:history="1">
        <w:r w:rsidRPr="0004180C">
          <w:rPr>
            <w:rFonts w:ascii="Cambria" w:eastAsia="Times New Roman" w:hAnsi="Cambria" w:cs="Arial"/>
            <w:color w:val="005687"/>
            <w:u w:val="single"/>
          </w:rPr>
          <w:t>El Paso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6" w:history="1">
        <w:r w:rsidRPr="0004180C">
          <w:rPr>
            <w:rFonts w:ascii="Cambria" w:eastAsia="Times New Roman" w:hAnsi="Cambria" w:cs="Arial"/>
            <w:color w:val="005687"/>
            <w:u w:val="single"/>
          </w:rPr>
          <w:t>Fremont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7" w:history="1">
        <w:r w:rsidRPr="0004180C">
          <w:rPr>
            <w:rFonts w:ascii="Cambria" w:eastAsia="Times New Roman" w:hAnsi="Cambria" w:cs="Arial"/>
            <w:color w:val="005687"/>
            <w:u w:val="single"/>
          </w:rPr>
          <w:t>Garfield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8" w:history="1">
        <w:r w:rsidRPr="0004180C">
          <w:rPr>
            <w:rFonts w:ascii="Cambria" w:eastAsia="Times New Roman" w:hAnsi="Cambria" w:cs="Arial"/>
            <w:color w:val="005687"/>
            <w:u w:val="single"/>
          </w:rPr>
          <w:t>Gilpin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29" w:history="1">
        <w:r w:rsidRPr="0004180C">
          <w:rPr>
            <w:rFonts w:ascii="Cambria" w:eastAsia="Times New Roman" w:hAnsi="Cambria" w:cs="Arial"/>
            <w:color w:val="005687"/>
            <w:u w:val="single"/>
          </w:rPr>
          <w:t>Grand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0" w:history="1">
        <w:r w:rsidRPr="0004180C">
          <w:rPr>
            <w:rFonts w:ascii="Cambria" w:eastAsia="Times New Roman" w:hAnsi="Cambria" w:cs="Arial"/>
            <w:color w:val="005687"/>
            <w:u w:val="single"/>
          </w:rPr>
          <w:t>Gunnison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1" w:history="1">
        <w:r w:rsidRPr="0004180C">
          <w:rPr>
            <w:rFonts w:ascii="Cambria" w:eastAsia="Times New Roman" w:hAnsi="Cambria" w:cs="Arial"/>
            <w:color w:val="005687"/>
            <w:u w:val="single"/>
          </w:rPr>
          <w:t>Hinsdale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2" w:history="1">
        <w:r w:rsidRPr="0004180C">
          <w:rPr>
            <w:rFonts w:ascii="Cambria" w:eastAsia="Times New Roman" w:hAnsi="Cambria" w:cs="Arial"/>
            <w:color w:val="005687"/>
            <w:u w:val="single"/>
          </w:rPr>
          <w:t>Huerfano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3" w:history="1">
        <w:r w:rsidRPr="0004180C">
          <w:rPr>
            <w:rFonts w:ascii="Cambria" w:eastAsia="Times New Roman" w:hAnsi="Cambria" w:cs="Arial"/>
            <w:color w:val="005687"/>
            <w:u w:val="single"/>
          </w:rPr>
          <w:t>Jackson County alerts</w:t>
        </w:r>
      </w:hyperlink>
      <w:r w:rsidRPr="0004180C">
        <w:rPr>
          <w:rFonts w:ascii="Cambria" w:eastAsia="Times New Roman" w:hAnsi="Cambria" w:cs="Arial"/>
          <w:color w:val="000000"/>
        </w:rPr>
        <w:t> (click on the Code Red logo)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4" w:history="1">
        <w:r w:rsidRPr="0004180C">
          <w:rPr>
            <w:rFonts w:ascii="Cambria" w:eastAsia="Times New Roman" w:hAnsi="Cambria" w:cs="Arial"/>
            <w:color w:val="005687"/>
            <w:u w:val="single"/>
          </w:rPr>
          <w:t>Jefferson County alerts</w:t>
        </w:r>
        <w:r w:rsidRPr="0004180C">
          <w:rPr>
            <w:rFonts w:ascii="Cambria" w:eastAsia="Times New Roman" w:hAnsi="Cambria" w:cs="Arial"/>
            <w:color w:val="005687"/>
          </w:rPr>
          <w:t> </w:t>
        </w:r>
      </w:hyperlink>
      <w:r w:rsidRPr="0004180C">
        <w:rPr>
          <w:rFonts w:ascii="Cambria" w:eastAsia="Times New Roman" w:hAnsi="Cambria" w:cs="Arial"/>
          <w:color w:val="000000"/>
        </w:rPr>
        <w:br/>
        <w:t>· Kiowa County alerts, to be added to the list, call the sheriff’s office at 719-438-5411 or the emergency management coordinator at 719-438-2288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5" w:history="1">
        <w:r w:rsidRPr="0004180C">
          <w:rPr>
            <w:rFonts w:ascii="Cambria" w:eastAsia="Times New Roman" w:hAnsi="Cambria" w:cs="Arial"/>
            <w:color w:val="005687"/>
            <w:u w:val="single"/>
          </w:rPr>
          <w:t>Kit Carson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6" w:history="1">
        <w:r w:rsidRPr="0004180C">
          <w:rPr>
            <w:rFonts w:ascii="Cambria" w:eastAsia="Times New Roman" w:hAnsi="Cambria" w:cs="Arial"/>
            <w:color w:val="005687"/>
            <w:u w:val="single"/>
          </w:rPr>
          <w:t>Lake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7" w:history="1">
        <w:r w:rsidRPr="0004180C">
          <w:rPr>
            <w:rFonts w:ascii="Cambria" w:eastAsia="Times New Roman" w:hAnsi="Cambria" w:cs="Arial"/>
            <w:color w:val="005687"/>
            <w:u w:val="single"/>
          </w:rPr>
          <w:t>La Plata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8" w:history="1">
        <w:r w:rsidRPr="0004180C">
          <w:rPr>
            <w:rFonts w:ascii="Cambria" w:eastAsia="Times New Roman" w:hAnsi="Cambria" w:cs="Arial"/>
            <w:color w:val="005687"/>
            <w:u w:val="single"/>
          </w:rPr>
          <w:t>Larimer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39" w:history="1">
        <w:r w:rsidRPr="0004180C">
          <w:rPr>
            <w:rFonts w:ascii="Cambria" w:eastAsia="Times New Roman" w:hAnsi="Cambria" w:cs="Arial"/>
            <w:color w:val="005687"/>
            <w:u w:val="single"/>
          </w:rPr>
          <w:t>Las Animas County alerts</w:t>
        </w:r>
      </w:hyperlink>
      <w:r w:rsidRPr="0004180C">
        <w:rPr>
          <w:rFonts w:ascii="Cambria" w:eastAsia="Times New Roman" w:hAnsi="Cambria" w:cs="Arial"/>
          <w:color w:val="000000"/>
        </w:rPr>
        <w:t> (sign up on city of Trinidad website)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0" w:history="1">
        <w:r w:rsidRPr="0004180C">
          <w:rPr>
            <w:rFonts w:ascii="Cambria" w:eastAsia="Times New Roman" w:hAnsi="Cambria" w:cs="Arial"/>
            <w:color w:val="005687"/>
            <w:u w:val="single"/>
          </w:rPr>
          <w:t>Lincoln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1" w:history="1">
        <w:r w:rsidRPr="0004180C">
          <w:rPr>
            <w:rFonts w:ascii="Cambria" w:eastAsia="Times New Roman" w:hAnsi="Cambria" w:cs="Arial"/>
            <w:color w:val="005687"/>
            <w:u w:val="single"/>
          </w:rPr>
          <w:t>Logan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</w:r>
      <w:r w:rsidRPr="0004180C">
        <w:rPr>
          <w:rFonts w:ascii="Cambria" w:eastAsia="Times New Roman" w:hAnsi="Cambria" w:cs="Arial"/>
          <w:color w:val="000000"/>
        </w:rPr>
        <w:lastRenderedPageBreak/>
        <w:t>· </w:t>
      </w:r>
      <w:hyperlink r:id="rId42" w:history="1">
        <w:r w:rsidRPr="0004180C">
          <w:rPr>
            <w:rFonts w:ascii="Cambria" w:eastAsia="Times New Roman" w:hAnsi="Cambria" w:cs="Arial"/>
            <w:color w:val="005687"/>
            <w:u w:val="single"/>
          </w:rPr>
          <w:t>Mesa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3" w:history="1">
        <w:r w:rsidRPr="0004180C">
          <w:rPr>
            <w:rFonts w:ascii="Cambria" w:eastAsia="Times New Roman" w:hAnsi="Cambria" w:cs="Arial"/>
            <w:color w:val="005687"/>
            <w:u w:val="single"/>
          </w:rPr>
          <w:t>Mineral County alerts</w:t>
        </w:r>
      </w:hyperlink>
      <w:r w:rsidRPr="0004180C">
        <w:rPr>
          <w:rFonts w:ascii="Cambria" w:eastAsia="Times New Roman" w:hAnsi="Cambria" w:cs="Arial"/>
          <w:color w:val="000000"/>
        </w:rPr>
        <w:t xml:space="preserve"> (sign up through </w:t>
      </w:r>
      <w:proofErr w:type="spellStart"/>
      <w:r w:rsidRPr="0004180C">
        <w:rPr>
          <w:rFonts w:ascii="Cambria" w:eastAsia="Times New Roman" w:hAnsi="Cambria" w:cs="Arial"/>
          <w:color w:val="000000"/>
        </w:rPr>
        <w:t>Nixle</w:t>
      </w:r>
      <w:proofErr w:type="spellEnd"/>
      <w:r w:rsidRPr="0004180C">
        <w:rPr>
          <w:rFonts w:ascii="Cambria" w:eastAsia="Times New Roman" w:hAnsi="Cambria" w:cs="Arial"/>
          <w:color w:val="000000"/>
        </w:rPr>
        <w:t xml:space="preserve"> by typing in your ZIP code)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4" w:history="1">
        <w:r w:rsidRPr="0004180C">
          <w:rPr>
            <w:rFonts w:ascii="Cambria" w:eastAsia="Times New Roman" w:hAnsi="Cambria" w:cs="Arial"/>
            <w:color w:val="005687"/>
            <w:u w:val="single"/>
          </w:rPr>
          <w:t>Moffat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5" w:history="1">
        <w:r w:rsidRPr="0004180C">
          <w:rPr>
            <w:rFonts w:ascii="Cambria" w:eastAsia="Times New Roman" w:hAnsi="Cambria" w:cs="Arial"/>
            <w:color w:val="005687"/>
            <w:u w:val="single"/>
          </w:rPr>
          <w:t>Montezuma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6" w:history="1">
        <w:r w:rsidRPr="0004180C">
          <w:rPr>
            <w:rFonts w:ascii="Cambria" w:eastAsia="Times New Roman" w:hAnsi="Cambria" w:cs="Arial"/>
            <w:color w:val="005687"/>
            <w:u w:val="single"/>
          </w:rPr>
          <w:t>Montrose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7" w:history="1">
        <w:r w:rsidRPr="0004180C">
          <w:rPr>
            <w:rFonts w:ascii="Cambria" w:eastAsia="Times New Roman" w:hAnsi="Cambria" w:cs="Arial"/>
            <w:color w:val="005687"/>
            <w:u w:val="single"/>
          </w:rPr>
          <w:t>Morgan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8" w:history="1">
        <w:r w:rsidRPr="0004180C">
          <w:rPr>
            <w:rFonts w:ascii="Cambria" w:eastAsia="Times New Roman" w:hAnsi="Cambria" w:cs="Arial"/>
            <w:color w:val="005687"/>
            <w:u w:val="single"/>
          </w:rPr>
          <w:t>Otero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49" w:history="1">
        <w:r w:rsidRPr="0004180C">
          <w:rPr>
            <w:rFonts w:ascii="Cambria" w:eastAsia="Times New Roman" w:hAnsi="Cambria" w:cs="Arial"/>
            <w:color w:val="005687"/>
            <w:u w:val="single"/>
          </w:rPr>
          <w:t>Ouray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0" w:history="1">
        <w:r w:rsidRPr="0004180C">
          <w:rPr>
            <w:rFonts w:ascii="Cambria" w:eastAsia="Times New Roman" w:hAnsi="Cambria" w:cs="Arial"/>
            <w:color w:val="005687"/>
            <w:u w:val="single"/>
          </w:rPr>
          <w:t>Park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1" w:history="1">
        <w:r w:rsidRPr="0004180C">
          <w:rPr>
            <w:rFonts w:ascii="Cambria" w:eastAsia="Times New Roman" w:hAnsi="Cambria" w:cs="Arial"/>
            <w:color w:val="005687"/>
            <w:u w:val="single"/>
          </w:rPr>
          <w:t>Phillips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2" w:anchor="/login" w:history="1">
        <w:r w:rsidRPr="0004180C">
          <w:rPr>
            <w:rFonts w:ascii="Cambria" w:eastAsia="Times New Roman" w:hAnsi="Cambria" w:cs="Arial"/>
            <w:color w:val="005687"/>
            <w:u w:val="single"/>
          </w:rPr>
          <w:t>Pitkin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3" w:history="1">
        <w:r w:rsidRPr="0004180C">
          <w:rPr>
            <w:rFonts w:ascii="Cambria" w:eastAsia="Times New Roman" w:hAnsi="Cambria" w:cs="Arial"/>
            <w:color w:val="005687"/>
            <w:u w:val="single"/>
          </w:rPr>
          <w:t>Prowers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4" w:history="1">
        <w:r w:rsidRPr="0004180C">
          <w:rPr>
            <w:rFonts w:ascii="Cambria" w:eastAsia="Times New Roman" w:hAnsi="Cambria" w:cs="Arial"/>
            <w:color w:val="005687"/>
            <w:u w:val="single"/>
          </w:rPr>
          <w:t>Pueblo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5" w:history="1">
        <w:r w:rsidRPr="0004180C">
          <w:rPr>
            <w:rFonts w:ascii="Cambria" w:eastAsia="Times New Roman" w:hAnsi="Cambria" w:cs="Arial"/>
            <w:color w:val="005687"/>
            <w:u w:val="single"/>
          </w:rPr>
          <w:t>Rio Blanco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6" w:history="1">
        <w:r w:rsidRPr="0004180C">
          <w:rPr>
            <w:rFonts w:ascii="Cambria" w:eastAsia="Times New Roman" w:hAnsi="Cambria" w:cs="Arial"/>
            <w:color w:val="005687"/>
            <w:u w:val="single"/>
          </w:rPr>
          <w:t>Rio Grande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7" w:history="1">
        <w:r w:rsidRPr="0004180C">
          <w:rPr>
            <w:rFonts w:ascii="Cambria" w:eastAsia="Times New Roman" w:hAnsi="Cambria" w:cs="Arial"/>
            <w:color w:val="005687"/>
            <w:u w:val="single"/>
          </w:rPr>
          <w:t>Routt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8" w:history="1">
        <w:r w:rsidRPr="0004180C">
          <w:rPr>
            <w:rFonts w:ascii="Cambria" w:eastAsia="Times New Roman" w:hAnsi="Cambria" w:cs="Arial"/>
            <w:color w:val="005687"/>
            <w:u w:val="single"/>
          </w:rPr>
          <w:t>Saguache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59" w:history="1">
        <w:r w:rsidRPr="0004180C">
          <w:rPr>
            <w:rFonts w:ascii="Cambria" w:eastAsia="Times New Roman" w:hAnsi="Cambria" w:cs="Arial"/>
            <w:color w:val="005687"/>
            <w:u w:val="single"/>
          </w:rPr>
          <w:t>San Juan County alerts</w:t>
        </w:r>
      </w:hyperlink>
      <w:r w:rsidRPr="0004180C">
        <w:rPr>
          <w:rFonts w:ascii="Cambria" w:eastAsia="Times New Roman" w:hAnsi="Cambria" w:cs="Arial"/>
          <w:color w:val="000000"/>
        </w:rPr>
        <w:t xml:space="preserve"> (sign up through </w:t>
      </w:r>
      <w:proofErr w:type="spellStart"/>
      <w:r w:rsidRPr="0004180C">
        <w:rPr>
          <w:rFonts w:ascii="Cambria" w:eastAsia="Times New Roman" w:hAnsi="Cambria" w:cs="Arial"/>
          <w:color w:val="000000"/>
        </w:rPr>
        <w:t>Nixle</w:t>
      </w:r>
      <w:proofErr w:type="spellEnd"/>
      <w:r w:rsidRPr="0004180C">
        <w:rPr>
          <w:rFonts w:ascii="Cambria" w:eastAsia="Times New Roman" w:hAnsi="Cambria" w:cs="Arial"/>
          <w:color w:val="000000"/>
        </w:rPr>
        <w:t xml:space="preserve"> by typing in your ZIP code)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0" w:history="1">
        <w:r w:rsidRPr="0004180C">
          <w:rPr>
            <w:rFonts w:ascii="Cambria" w:eastAsia="Times New Roman" w:hAnsi="Cambria" w:cs="Arial"/>
            <w:color w:val="005687"/>
            <w:u w:val="single"/>
          </w:rPr>
          <w:t>San Miguel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1" w:history="1">
        <w:r w:rsidRPr="0004180C">
          <w:rPr>
            <w:rFonts w:ascii="Cambria" w:eastAsia="Times New Roman" w:hAnsi="Cambria" w:cs="Arial"/>
            <w:color w:val="005687"/>
            <w:u w:val="single"/>
          </w:rPr>
          <w:t>Sedgewick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2" w:history="1">
        <w:r w:rsidRPr="0004180C">
          <w:rPr>
            <w:rFonts w:ascii="Cambria" w:eastAsia="Times New Roman" w:hAnsi="Cambria" w:cs="Arial"/>
            <w:color w:val="005687"/>
            <w:u w:val="single"/>
          </w:rPr>
          <w:t>Summit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3" w:anchor="/login" w:history="1">
        <w:r w:rsidRPr="0004180C">
          <w:rPr>
            <w:rFonts w:ascii="Cambria" w:eastAsia="Times New Roman" w:hAnsi="Cambria" w:cs="Arial"/>
            <w:color w:val="005687"/>
            <w:u w:val="single"/>
          </w:rPr>
          <w:t>Teller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4" w:history="1">
        <w:r w:rsidRPr="0004180C">
          <w:rPr>
            <w:rFonts w:ascii="Cambria" w:eastAsia="Times New Roman" w:hAnsi="Cambria" w:cs="Arial"/>
            <w:color w:val="005687"/>
            <w:u w:val="single"/>
          </w:rPr>
          <w:t>Washington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5" w:history="1">
        <w:r w:rsidRPr="0004180C">
          <w:rPr>
            <w:rFonts w:ascii="Cambria" w:eastAsia="Times New Roman" w:hAnsi="Cambria" w:cs="Arial"/>
            <w:color w:val="005687"/>
            <w:u w:val="single"/>
          </w:rPr>
          <w:t>Weld County alerts</w:t>
        </w:r>
      </w:hyperlink>
      <w:r w:rsidRPr="0004180C">
        <w:rPr>
          <w:rFonts w:ascii="Cambria" w:eastAsia="Times New Roman" w:hAnsi="Cambria" w:cs="Arial"/>
          <w:color w:val="000000"/>
        </w:rPr>
        <w:t> </w:t>
      </w:r>
      <w:r w:rsidRPr="0004180C">
        <w:rPr>
          <w:rFonts w:ascii="Cambria" w:eastAsia="Times New Roman" w:hAnsi="Cambria" w:cs="Arial"/>
          <w:color w:val="000000"/>
        </w:rPr>
        <w:br/>
        <w:t>· </w:t>
      </w:r>
      <w:hyperlink r:id="rId66" w:tgtFrame="_blank" w:history="1">
        <w:r w:rsidRPr="0004180C">
          <w:rPr>
            <w:rFonts w:ascii="Cambria" w:eastAsia="Times New Roman" w:hAnsi="Cambria" w:cs="Arial"/>
            <w:color w:val="005687"/>
            <w:u w:val="single"/>
          </w:rPr>
          <w:t>Yuma County alerts</w:t>
        </w:r>
      </w:hyperlink>
    </w:p>
    <w:p w14:paraId="59E11367" w14:textId="382DC846" w:rsidR="00AE75A0" w:rsidRDefault="00AE75A0" w:rsidP="00AE75A0">
      <w:pPr>
        <w:spacing w:before="100" w:beforeAutospacing="1" w:after="100" w:afterAutospacing="1" w:line="450" w:lineRule="atLeast"/>
        <w:rPr>
          <w:rFonts w:ascii="Cambria" w:eastAsia="Times New Roman" w:hAnsi="Cambria" w:cs="Arial"/>
          <w:color w:val="000000"/>
        </w:rPr>
      </w:pPr>
      <w:hyperlink r:id="rId67" w:history="1">
        <w:r w:rsidRPr="00AE75A0">
          <w:rPr>
            <w:rStyle w:val="Hyperlink"/>
            <w:rFonts w:ascii="Cambria" w:eastAsia="Times New Roman" w:hAnsi="Cambria" w:cs="Arial"/>
          </w:rPr>
          <w:t xml:space="preserve">Click here to go to </w:t>
        </w:r>
        <w:r w:rsidRPr="00AE75A0">
          <w:rPr>
            <w:rStyle w:val="Hyperlink"/>
            <w:rFonts w:ascii="Cambria" w:eastAsia="Times New Roman" w:hAnsi="Cambria" w:cs="Arial"/>
          </w:rPr>
          <w:t>The</w:t>
        </w:r>
        <w:r w:rsidRPr="00AE75A0">
          <w:rPr>
            <w:rStyle w:val="Hyperlink"/>
            <w:rFonts w:ascii="Cambria" w:eastAsia="Times New Roman" w:hAnsi="Cambria" w:cs="Arial"/>
          </w:rPr>
          <w:t xml:space="preserve"> Department of Homeland Security and Office of Emergency Management and review a list of emergency management contact information for counties across Colorado.</w:t>
        </w:r>
      </w:hyperlink>
    </w:p>
    <w:p w14:paraId="11903E8A" w14:textId="77777777" w:rsidR="00AE75A0" w:rsidRDefault="00AE75A0" w:rsidP="00AE75A0">
      <w:pPr>
        <w:spacing w:before="100" w:beforeAutospacing="1" w:after="100" w:afterAutospacing="1" w:line="450" w:lineRule="atLeast"/>
        <w:rPr>
          <w:rFonts w:ascii="Cambria" w:eastAsia="Times New Roman" w:hAnsi="Cambria" w:cs="Arial"/>
          <w:color w:val="000000"/>
        </w:rPr>
      </w:pPr>
    </w:p>
    <w:p w14:paraId="5A010092" w14:textId="2AB23461" w:rsidR="00AE75A0" w:rsidRPr="0004180C" w:rsidRDefault="00AE75A0" w:rsidP="00AE75A0">
      <w:pPr>
        <w:spacing w:before="100" w:beforeAutospacing="1" w:after="100" w:afterAutospacing="1" w:line="450" w:lineRule="atLeast"/>
        <w:rPr>
          <w:rFonts w:ascii="Cambria" w:eastAsia="Times New Roman" w:hAnsi="Cambria" w:cs="Arial"/>
          <w:color w:val="000000"/>
        </w:rPr>
      </w:pPr>
      <w:r w:rsidRPr="0004180C">
        <w:rPr>
          <w:rFonts w:ascii="Cambria" w:eastAsia="Times New Roman" w:hAnsi="Cambria" w:cs="Arial"/>
          <w:color w:val="000000"/>
        </w:rPr>
        <w:t> </w:t>
      </w:r>
      <w:hyperlink r:id="rId68" w:history="1">
        <w:r w:rsidRPr="0004180C">
          <w:rPr>
            <w:rFonts w:ascii="Cambria" w:eastAsia="Times New Roman" w:hAnsi="Cambria" w:cs="Arial"/>
            <w:color w:val="005687"/>
            <w:u w:val="single"/>
          </w:rPr>
          <w:t>DHSEM has listed emergency management leader</w:t>
        </w:r>
        <w:r w:rsidRPr="0004180C">
          <w:rPr>
            <w:rFonts w:ascii="Cambria" w:eastAsia="Times New Roman" w:hAnsi="Cambria" w:cs="Arial"/>
            <w:color w:val="005687"/>
            <w:u w:val="single"/>
          </w:rPr>
          <w:t>s</w:t>
        </w:r>
        <w:r w:rsidRPr="0004180C">
          <w:rPr>
            <w:rFonts w:ascii="Cambria" w:eastAsia="Times New Roman" w:hAnsi="Cambria" w:cs="Arial"/>
            <w:color w:val="005687"/>
            <w:u w:val="single"/>
          </w:rPr>
          <w:t>' contact information on its website</w:t>
        </w:r>
      </w:hyperlink>
      <w:r w:rsidRPr="0004180C">
        <w:rPr>
          <w:rFonts w:ascii="Cambria" w:eastAsia="Times New Roman" w:hAnsi="Cambria" w:cs="Arial"/>
          <w:color w:val="000000"/>
        </w:rPr>
        <w:t> .</w:t>
      </w:r>
    </w:p>
    <w:p w14:paraId="33520E4F" w14:textId="6DFBBB99" w:rsidR="00AE75A0" w:rsidRDefault="00AE75A0"/>
    <w:p w14:paraId="6D58C0AF" w14:textId="77777777" w:rsidR="00AE75A0" w:rsidRDefault="00AE75A0"/>
    <w:sectPr w:rsidR="00AE75A0" w:rsidSect="00F6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0"/>
    <w:rsid w:val="001F6F20"/>
    <w:rsid w:val="00AE75A0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F7E08"/>
  <w15:chartTrackingRefBased/>
  <w15:docId w15:val="{12E5E968-401A-AE44-B626-43EEA21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emontco.com/alert-fremont" TargetMode="External"/><Relationship Id="rId21" Type="http://schemas.openxmlformats.org/officeDocument/2006/relationships/hyperlink" Target="https://local.nixle.com/dolores-county-sheriffs-office" TargetMode="External"/><Relationship Id="rId42" Type="http://schemas.openxmlformats.org/officeDocument/2006/relationships/hyperlink" Target="https://sheriff.mesacounty.us/divisions/emergency-services/emergency-management/" TargetMode="External"/><Relationship Id="rId47" Type="http://schemas.openxmlformats.org/officeDocument/2006/relationships/hyperlink" Target="https://secure.hyper-reach.com/comsignupw.jsp?id=51265" TargetMode="External"/><Relationship Id="rId63" Type="http://schemas.openxmlformats.org/officeDocument/2006/relationships/hyperlink" Target="https://member.everbridge.net/index/1772417038942752" TargetMode="External"/><Relationship Id="rId68" Type="http://schemas.openxmlformats.org/officeDocument/2006/relationships/hyperlink" Target="http://www.coemergency.com/p/local-info-sources.html" TargetMode="External"/><Relationship Id="rId7" Type="http://schemas.openxmlformats.org/officeDocument/2006/relationships/hyperlink" Target="http://www.archuletacounty.org/569/Citizens-Ale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lic.coderedweb.com/CNE/en-US/BFB7CC4C6C0A" TargetMode="External"/><Relationship Id="rId29" Type="http://schemas.openxmlformats.org/officeDocument/2006/relationships/hyperlink" Target="https://public.coderedweb.com/CNE/en-US/8353F1C0B3BC" TargetMode="External"/><Relationship Id="rId11" Type="http://schemas.openxmlformats.org/officeDocument/2006/relationships/hyperlink" Target="https://public.coderedweb.com/CNE/en-US/655AC5D55998" TargetMode="External"/><Relationship Id="rId24" Type="http://schemas.openxmlformats.org/officeDocument/2006/relationships/hyperlink" Target="http://www.elbertcounty-co.gov/code_red.php" TargetMode="External"/><Relationship Id="rId32" Type="http://schemas.openxmlformats.org/officeDocument/2006/relationships/hyperlink" Target="https://public.coderedweb.com/CNE/en-US/48F38BC14956" TargetMode="External"/><Relationship Id="rId37" Type="http://schemas.openxmlformats.org/officeDocument/2006/relationships/hyperlink" Target="http://laplata.hosted.civiclive.com/cms/One.aspx?portalId=1323753&amp;pageId=1632888" TargetMode="External"/><Relationship Id="rId40" Type="http://schemas.openxmlformats.org/officeDocument/2006/relationships/hyperlink" Target="https://public.coderedweb.com/CNE/en-US/BF5CFE50DE7D" TargetMode="External"/><Relationship Id="rId45" Type="http://schemas.openxmlformats.org/officeDocument/2006/relationships/hyperlink" Target="https://local.nixle.com/montezuma-county-emergency-alert-system/" TargetMode="External"/><Relationship Id="rId53" Type="http://schemas.openxmlformats.org/officeDocument/2006/relationships/hyperlink" Target="https://www.prowerscounty.net/departments/emergency_management/code_red.php" TargetMode="External"/><Relationship Id="rId58" Type="http://schemas.openxmlformats.org/officeDocument/2006/relationships/hyperlink" Target="https://www.slve911.org/" TargetMode="External"/><Relationship Id="rId66" Type="http://schemas.openxmlformats.org/officeDocument/2006/relationships/hyperlink" Target="https://public.coderedweb.com/CNE/en-US/BF6101487D04" TargetMode="External"/><Relationship Id="rId5" Type="http://schemas.openxmlformats.org/officeDocument/2006/relationships/hyperlink" Target="https://www.colorado.gov/pacific/alamosacounty/emergency-management-3" TargetMode="External"/><Relationship Id="rId61" Type="http://schemas.openxmlformats.org/officeDocument/2006/relationships/hyperlink" Target="http://entry.inspironlogistics.com/sedgwick_co/wens.cfm" TargetMode="External"/><Relationship Id="rId19" Type="http://schemas.openxmlformats.org/officeDocument/2006/relationships/hyperlink" Target="https://public.coderedweb.com/CNE/en-US/BF7ED953CC69" TargetMode="External"/><Relationship Id="rId14" Type="http://schemas.openxmlformats.org/officeDocument/2006/relationships/hyperlink" Target="https://public.coderedweb.com/CNE/en-US/F2FD39D5D3DE" TargetMode="External"/><Relationship Id="rId22" Type="http://schemas.openxmlformats.org/officeDocument/2006/relationships/hyperlink" Target="https://public.coderedweb.com/CNE/en-US/84B13CCD6B41" TargetMode="External"/><Relationship Id="rId27" Type="http://schemas.openxmlformats.org/officeDocument/2006/relationships/hyperlink" Target="http://garco911.org/emergency-notification-system/" TargetMode="External"/><Relationship Id="rId30" Type="http://schemas.openxmlformats.org/officeDocument/2006/relationships/hyperlink" Target="http://www.gunnisoncounty.org/AlertCenter.aspx?CID=3" TargetMode="External"/><Relationship Id="rId35" Type="http://schemas.openxmlformats.org/officeDocument/2006/relationships/hyperlink" Target="https://public.coderedweb.com/CNE/en-US/BF4328413F44" TargetMode="External"/><Relationship Id="rId43" Type="http://schemas.openxmlformats.org/officeDocument/2006/relationships/hyperlink" Target="http://www.nixle.com/" TargetMode="External"/><Relationship Id="rId48" Type="http://schemas.openxmlformats.org/officeDocument/2006/relationships/hyperlink" Target="https://public.coderedweb.com/CNE/en-US/A558C6D7C0C2" TargetMode="External"/><Relationship Id="rId56" Type="http://schemas.openxmlformats.org/officeDocument/2006/relationships/hyperlink" Target="https://www.slve911.org/" TargetMode="External"/><Relationship Id="rId64" Type="http://schemas.openxmlformats.org/officeDocument/2006/relationships/hyperlink" Target="https://public.coderedweb.com/CNE/en-US/BF6101487D0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bacacountyco.gov/departments/sheriffs-office/swift911/" TargetMode="External"/><Relationship Id="rId51" Type="http://schemas.openxmlformats.org/officeDocument/2006/relationships/hyperlink" Target="https://www.colorado.gov/pacific/phillipscounty/emergency-notification-signu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affeesheriff.org/communication/everbridge/" TargetMode="External"/><Relationship Id="rId17" Type="http://schemas.openxmlformats.org/officeDocument/2006/relationships/hyperlink" Target="https://public.coderedweb.com/CNE/en-US/CE6FFBD46909" TargetMode="External"/><Relationship Id="rId25" Type="http://schemas.openxmlformats.org/officeDocument/2006/relationships/hyperlink" Target="https://member.everbridge.net/index/1772417038942752" TargetMode="External"/><Relationship Id="rId33" Type="http://schemas.openxmlformats.org/officeDocument/2006/relationships/hyperlink" Target="http://jacksoncountycogov.com/sheriffs-department/" TargetMode="External"/><Relationship Id="rId38" Type="http://schemas.openxmlformats.org/officeDocument/2006/relationships/hyperlink" Target="http://leta911.org/emergency-alerts/" TargetMode="External"/><Relationship Id="rId46" Type="http://schemas.openxmlformats.org/officeDocument/2006/relationships/hyperlink" Target="https://www.cityofmontrose.org/410/Emergency-Notification" TargetMode="External"/><Relationship Id="rId59" Type="http://schemas.openxmlformats.org/officeDocument/2006/relationships/hyperlink" Target="http://www.nixle.com/" TargetMode="External"/><Relationship Id="rId67" Type="http://schemas.openxmlformats.org/officeDocument/2006/relationships/hyperlink" Target="http://www.coemergency.com/p/local-info-sources.html" TargetMode="External"/><Relationship Id="rId20" Type="http://schemas.openxmlformats.org/officeDocument/2006/relationships/hyperlink" Target="https://www.denvergov.org/content/denvergov/en/department-of-safety/emergency-services/911-emergency-communications/swift911.html" TargetMode="External"/><Relationship Id="rId41" Type="http://schemas.openxmlformats.org/officeDocument/2006/relationships/hyperlink" Target="https://public.coderedweb.com/CNE/en-US/bf385f5eea82" TargetMode="External"/><Relationship Id="rId54" Type="http://schemas.openxmlformats.org/officeDocument/2006/relationships/hyperlink" Target="http://www.sheriff.co.pueblo.co.us/esb/optin/index.html" TargetMode="External"/><Relationship Id="rId62" Type="http://schemas.openxmlformats.org/officeDocument/2006/relationships/hyperlink" Target="https://www.summitcountyco.gov/1149/Summit-County-Alert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.arapahoe.co.us/1244/Emergency-Notification-Alerts" TargetMode="External"/><Relationship Id="rId15" Type="http://schemas.openxmlformats.org/officeDocument/2006/relationships/hyperlink" Target="https://member.everbridge.net/index/1772417038942932" TargetMode="External"/><Relationship Id="rId23" Type="http://schemas.openxmlformats.org/officeDocument/2006/relationships/hyperlink" Target="https://member.everbridge.net/index/1332612387832141" TargetMode="External"/><Relationship Id="rId28" Type="http://schemas.openxmlformats.org/officeDocument/2006/relationships/hyperlink" Target="http://gilpincounty.org/cms/One.aspx?portalId=9285259&amp;pageId=11107603" TargetMode="External"/><Relationship Id="rId36" Type="http://schemas.openxmlformats.org/officeDocument/2006/relationships/hyperlink" Target="https://signup2.tfcci.com/signup-web/login.html?token=85ad2798ab7f0356fd2dd50c4e97cd09c30ff05f" TargetMode="External"/><Relationship Id="rId49" Type="http://schemas.openxmlformats.org/officeDocument/2006/relationships/hyperlink" Target="https://public.coderedweb.com/CNE/en-US/BF7ED953CC69" TargetMode="External"/><Relationship Id="rId57" Type="http://schemas.openxmlformats.org/officeDocument/2006/relationships/hyperlink" Target="http://www.co.routt.co.us/List.aspx" TargetMode="External"/><Relationship Id="rId10" Type="http://schemas.openxmlformats.org/officeDocument/2006/relationships/hyperlink" Target="https://www.bouldercounty.org/safety/emergency/emergency-mass-notification-system/" TargetMode="External"/><Relationship Id="rId31" Type="http://schemas.openxmlformats.org/officeDocument/2006/relationships/hyperlink" Target="https://public.coderedweb.com/CNE/en-US/BF7ED953CC69" TargetMode="External"/><Relationship Id="rId44" Type="http://schemas.openxmlformats.org/officeDocument/2006/relationships/hyperlink" Target="https://public.coderedweb.com/CNE/en-US/86A9EEC9FC1A" TargetMode="External"/><Relationship Id="rId52" Type="http://schemas.openxmlformats.org/officeDocument/2006/relationships/hyperlink" Target="https://member.everbridge.net/index/453003085612656" TargetMode="External"/><Relationship Id="rId60" Type="http://schemas.openxmlformats.org/officeDocument/2006/relationships/hyperlink" Target="https://www.sanmiguelcountyco.gov/511/Sign-Up-For-Emergency-Notifications" TargetMode="External"/><Relationship Id="rId65" Type="http://schemas.openxmlformats.org/officeDocument/2006/relationships/hyperlink" Target="https://public.coderedweb.com/CNE/en-US/BF9B9A570C0B" TargetMode="External"/><Relationship Id="rId4" Type="http://schemas.openxmlformats.org/officeDocument/2006/relationships/hyperlink" Target="https://public.coderedweb.com/CNE/en-US/EA22F5DE3F32" TargetMode="External"/><Relationship Id="rId9" Type="http://schemas.openxmlformats.org/officeDocument/2006/relationships/hyperlink" Target="http://www.secahr.com/notifications.html" TargetMode="External"/><Relationship Id="rId13" Type="http://schemas.openxmlformats.org/officeDocument/2006/relationships/hyperlink" Target="https://public.coderedweb.com/CNE/en-US/BF5DD553FD77" TargetMode="External"/><Relationship Id="rId18" Type="http://schemas.openxmlformats.org/officeDocument/2006/relationships/hyperlink" Target="https://public.coderedweb.com/CNE/en-US/811FF8D0376F" TargetMode="External"/><Relationship Id="rId39" Type="http://schemas.openxmlformats.org/officeDocument/2006/relationships/hyperlink" Target="https://www.trinidad.co.gov/codered-faq" TargetMode="External"/><Relationship Id="rId34" Type="http://schemas.openxmlformats.org/officeDocument/2006/relationships/hyperlink" Target="https://public.coderedweb.com/CNE/en-US/655AC5D55998" TargetMode="External"/><Relationship Id="rId50" Type="http://schemas.openxmlformats.org/officeDocument/2006/relationships/hyperlink" Target="https://public.coderedweb.com/CNE/en-US/F9FB36CB1C0D" TargetMode="External"/><Relationship Id="rId55" Type="http://schemas.openxmlformats.org/officeDocument/2006/relationships/hyperlink" Target="http://www.rbc.us/298/Rio-Blanco-Alerts-Reverse-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Schechter</dc:creator>
  <cp:keywords/>
  <dc:description/>
  <cp:lastModifiedBy>Martin Schechter</cp:lastModifiedBy>
  <cp:revision>1</cp:revision>
  <dcterms:created xsi:type="dcterms:W3CDTF">2019-04-30T16:03:00Z</dcterms:created>
  <dcterms:modified xsi:type="dcterms:W3CDTF">2019-04-30T16:14:00Z</dcterms:modified>
</cp:coreProperties>
</file>