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39"/>
        <w:ind w:left="100" w:right="139" w:firstLine="0"/>
        <w:jc w:val="left"/>
      </w:pPr>
      <w:r>
        <w:rPr>
          <w:spacing w:val="-1"/>
        </w:rPr>
        <w:t>Tips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Selling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Home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Down</w:t>
      </w:r>
      <w:r>
        <w:rPr>
          <w:spacing w:val="-4"/>
        </w:rPr>
        <w:t> </w:t>
      </w:r>
      <w:r>
        <w:rPr/>
        <w:t>Market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269" w:hanging="360"/>
        <w:jc w:val="both"/>
      </w:pPr>
      <w:r>
        <w:rPr>
          <w:spacing w:val="-1"/>
        </w:rPr>
        <w:t>Differentiate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homes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neighborhood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attract</w:t>
      </w:r>
      <w:r>
        <w:rPr>
          <w:spacing w:val="-4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32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memorable</w:t>
      </w:r>
      <w:r>
        <w:rPr>
          <w:spacing w:val="-6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custom</w:t>
      </w:r>
      <w:r>
        <w:rPr>
          <w:spacing w:val="-6"/>
        </w:rPr>
        <w:t> </w:t>
      </w:r>
      <w:r>
        <w:rPr/>
        <w:t>designs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anything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/>
        <w:t>improve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home’s</w:t>
      </w:r>
      <w:r>
        <w:rPr>
          <w:spacing w:val="27"/>
          <w:w w:val="99"/>
        </w:rPr>
        <w:t> </w:t>
      </w:r>
      <w:r>
        <w:rPr/>
        <w:t>aesthetics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adds</w:t>
      </w:r>
      <w:r>
        <w:rPr>
          <w:spacing w:val="-5"/>
        </w:rPr>
        <w:t> </w:t>
      </w:r>
      <w:r>
        <w:rPr/>
        <w:t>value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home.</w:t>
      </w:r>
      <w:r>
        <w:rPr>
          <w:spacing w:val="38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/>
        <w:t>sure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improvements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practical.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139" w:hanging="359"/>
        <w:jc w:val="left"/>
      </w:pP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/>
        <w:t>clear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clutter!</w:t>
      </w:r>
      <w:r>
        <w:rPr>
          <w:spacing w:val="42"/>
        </w:rPr>
        <w:t> </w:t>
      </w:r>
      <w:r>
        <w:rPr/>
        <w:t>Homebuyers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picture</w:t>
      </w:r>
      <w:r>
        <w:rPr>
          <w:spacing w:val="-3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home.</w:t>
      </w:r>
      <w:r>
        <w:rPr>
          <w:spacing w:val="39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might</w:t>
      </w:r>
      <w:r>
        <w:rPr>
          <w:spacing w:val="-6"/>
        </w:rPr>
        <w:t> </w:t>
      </w:r>
      <w:r>
        <w:rPr/>
        <w:t>mean</w:t>
      </w:r>
      <w:r>
        <w:rPr>
          <w:spacing w:val="-5"/>
        </w:rPr>
        <w:t> </w:t>
      </w:r>
      <w:r>
        <w:rPr/>
        <w:t>moving</w:t>
      </w:r>
      <w:r>
        <w:rPr>
          <w:spacing w:val="-6"/>
        </w:rPr>
        <w:t> </w:t>
      </w:r>
      <w:r>
        <w:rPr>
          <w:spacing w:val="-1"/>
        </w:rPr>
        <w:t>furniture,</w:t>
      </w:r>
      <w:r>
        <w:rPr>
          <w:spacing w:val="-4"/>
        </w:rPr>
        <w:t> </w:t>
      </w:r>
      <w:r>
        <w:rPr>
          <w:spacing w:val="-1"/>
        </w:rPr>
        <w:t>taking</w:t>
      </w:r>
      <w:r>
        <w:rPr>
          <w:spacing w:val="-5"/>
        </w:rPr>
        <w:t> </w:t>
      </w:r>
      <w:r>
        <w:rPr/>
        <w:t>down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keepsakes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refrigerator,</w:t>
      </w:r>
      <w:r>
        <w:rPr>
          <w:spacing w:val="23"/>
          <w:w w:val="99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pictures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mantels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walls.</w:t>
      </w:r>
      <w:r>
        <w:rPr>
          <w:spacing w:val="38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stagers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make</w:t>
      </w:r>
      <w:r>
        <w:rPr>
          <w:spacing w:val="21"/>
          <w:w w:val="99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more</w:t>
      </w:r>
      <w:r>
        <w:rPr>
          <w:spacing w:val="-8"/>
        </w:rPr>
        <w:t> </w:t>
      </w:r>
      <w:r>
        <w:rPr/>
        <w:t>salable.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5" w:lineRule="auto" w:before="0" w:after="0"/>
        <w:ind w:left="819" w:right="198" w:hanging="360"/>
        <w:jc w:val="left"/>
      </w:pPr>
      <w:r>
        <w:rPr>
          <w:spacing w:val="-1"/>
        </w:rPr>
        <w:t>Sweeten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Deal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/>
        <w:t>sweeten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deal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couple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thousand</w:t>
      </w:r>
      <w:r>
        <w:rPr>
          <w:spacing w:val="-6"/>
        </w:rPr>
        <w:t> </w:t>
      </w:r>
      <w:r>
        <w:rPr/>
        <w:t>dollars</w:t>
      </w:r>
      <w:r>
        <w:rPr>
          <w:spacing w:val="-5"/>
        </w:rPr>
        <w:t> </w:t>
      </w:r>
      <w:r>
        <w:rPr/>
        <w:t>toward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closing</w:t>
      </w:r>
      <w:r>
        <w:rPr>
          <w:spacing w:val="29"/>
          <w:w w:val="99"/>
        </w:rPr>
        <w:t> </w:t>
      </w:r>
      <w:r>
        <w:rPr/>
        <w:t>cost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can,</w:t>
      </w:r>
      <w:r>
        <w:rPr>
          <w:spacing w:val="-7"/>
        </w:rPr>
        <w:t> </w:t>
      </w:r>
      <w:r>
        <w:rPr/>
        <w:t>offer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transferable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7"/>
        </w:rPr>
        <w:t> </w:t>
      </w:r>
      <w:r>
        <w:rPr/>
        <w:t>warranty,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274" w:hanging="360"/>
        <w:jc w:val="left"/>
      </w:pPr>
      <w:r>
        <w:rPr/>
        <w:t>Improve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Curb</w:t>
      </w:r>
      <w:r>
        <w:rPr>
          <w:spacing w:val="-6"/>
        </w:rPr>
        <w:t> </w:t>
      </w:r>
      <w:r>
        <w:rPr/>
        <w:t>Appeal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thing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potential</w:t>
      </w:r>
      <w:r>
        <w:rPr>
          <w:spacing w:val="-3"/>
        </w:rPr>
        <w:t> </w:t>
      </w:r>
      <w:r>
        <w:rPr>
          <w:spacing w:val="-1"/>
        </w:rPr>
        <w:t>buyer</w:t>
      </w:r>
      <w:r>
        <w:rPr>
          <w:spacing w:val="-5"/>
        </w:rPr>
        <w:t> </w:t>
      </w:r>
      <w:r>
        <w:rPr/>
        <w:t>sees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home’s</w:t>
      </w:r>
      <w:r>
        <w:rPr>
          <w:spacing w:val="-5"/>
        </w:rPr>
        <w:t> </w:t>
      </w:r>
      <w:r>
        <w:rPr/>
        <w:t>external</w:t>
      </w:r>
      <w:r>
        <w:rPr>
          <w:spacing w:val="25"/>
          <w:w w:val="99"/>
        </w:rPr>
        <w:t> </w:t>
      </w:r>
      <w:r>
        <w:rPr/>
        <w:t>appearance! </w:t>
      </w:r>
      <w:r>
        <w:rPr>
          <w:spacing w:val="37"/>
        </w:rPr>
        <w:t> </w:t>
      </w:r>
      <w:r>
        <w:rPr>
          <w:spacing w:val="-1"/>
        </w:rPr>
        <w:t>Try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sure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5"/>
        </w:rPr>
        <w:t> </w:t>
      </w:r>
      <w:r>
        <w:rPr/>
        <w:t>looks</w:t>
      </w:r>
      <w:r>
        <w:rPr>
          <w:spacing w:val="-5"/>
        </w:rPr>
        <w:t> </w:t>
      </w:r>
      <w:r>
        <w:rPr/>
        <w:t>great</w:t>
      </w:r>
      <w:r>
        <w:rPr>
          <w:spacing w:val="-6"/>
        </w:rPr>
        <w:t> </w:t>
      </w:r>
      <w:r>
        <w:rPr/>
        <w:t>fresh</w:t>
      </w:r>
      <w:r>
        <w:rPr>
          <w:spacing w:val="-4"/>
        </w:rPr>
        <w:t> </w:t>
      </w:r>
      <w:r>
        <w:rPr/>
        <w:t>coat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paint,</w:t>
      </w:r>
      <w:r>
        <w:rPr>
          <w:spacing w:val="-4"/>
        </w:rPr>
        <w:t> </w:t>
      </w:r>
      <w:r>
        <w:rPr/>
        <w:t>trimmed</w:t>
      </w:r>
      <w:r>
        <w:rPr>
          <w:spacing w:val="-4"/>
        </w:rPr>
        <w:t> </w:t>
      </w:r>
      <w:r>
        <w:rPr>
          <w:spacing w:val="-1"/>
        </w:rPr>
        <w:t>bushes</w:t>
      </w:r>
      <w:r>
        <w:rPr>
          <w:spacing w:val="-4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trees,</w:t>
      </w:r>
      <w:r>
        <w:rPr>
          <w:spacing w:val="-9"/>
        </w:rPr>
        <w:t> </w:t>
      </w:r>
      <w:r>
        <w:rPr>
          <w:spacing w:val="-1"/>
        </w:rPr>
        <w:t>clean</w:t>
      </w:r>
      <w:r>
        <w:rPr>
          <w:spacing w:val="-9"/>
        </w:rPr>
        <w:t> </w:t>
      </w:r>
      <w:r>
        <w:rPr/>
        <w:t>driveway,</w:t>
      </w:r>
      <w:r>
        <w:rPr>
          <w:spacing w:val="-7"/>
        </w:rPr>
        <w:t> </w:t>
      </w:r>
      <w:r>
        <w:rPr/>
        <w:t>maintained</w:t>
      </w:r>
      <w:r>
        <w:rPr>
          <w:spacing w:val="-8"/>
        </w:rPr>
        <w:t> </w:t>
      </w:r>
      <w:r>
        <w:rPr/>
        <w:t>fence</w:t>
      </w:r>
      <w:r>
        <w:rPr>
          <w:spacing w:val="-8"/>
        </w:rPr>
        <w:t> </w:t>
      </w:r>
      <w:r>
        <w:rPr/>
        <w:t>etc…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19" w:right="172" w:hanging="360"/>
        <w:jc w:val="both"/>
      </w:pPr>
      <w:r>
        <w:rPr>
          <w:spacing w:val="-1"/>
        </w:rPr>
        <w:t>Is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>
          <w:spacing w:val="-1"/>
        </w:rPr>
        <w:t>Ready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Buyer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move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sure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doors,</w:t>
      </w:r>
      <w:r>
        <w:rPr>
          <w:spacing w:val="-4"/>
        </w:rPr>
        <w:t> </w:t>
      </w:r>
      <w:r>
        <w:rPr>
          <w:spacing w:val="-1"/>
        </w:rPr>
        <w:t>plumbing,</w:t>
      </w:r>
      <w:r>
        <w:rPr>
          <w:spacing w:val="-3"/>
        </w:rPr>
        <w:t> </w:t>
      </w:r>
      <w:r>
        <w:rPr>
          <w:spacing w:val="-1"/>
        </w:rPr>
        <w:t>appliances</w:t>
      </w:r>
      <w:r>
        <w:rPr>
          <w:spacing w:val="22"/>
          <w:w w:val="99"/>
        </w:rPr>
        <w:t> </w:t>
      </w:r>
      <w:r>
        <w:rPr/>
        <w:t>etc…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order?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idea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6"/>
        </w:rPr>
        <w:t> </w:t>
      </w:r>
      <w:r>
        <w:rPr/>
        <w:t>potential</w:t>
      </w:r>
      <w:r>
        <w:rPr>
          <w:spacing w:val="-4"/>
        </w:rPr>
        <w:t> </w:t>
      </w:r>
      <w:r>
        <w:rPr>
          <w:spacing w:val="-1"/>
        </w:rPr>
        <w:t>buyers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impression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move</w:t>
      </w:r>
      <w:r>
        <w:rPr>
          <w:spacing w:val="23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now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happy.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5" w:lineRule="auto" w:before="0" w:after="0"/>
        <w:ind w:left="819" w:right="655" w:hanging="360"/>
        <w:jc w:val="left"/>
      </w:pPr>
      <w:r>
        <w:rPr/>
        <w:t>Price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4"/>
        </w:rPr>
        <w:t> </w:t>
      </w:r>
      <w:r>
        <w:rPr>
          <w:spacing w:val="-1"/>
        </w:rPr>
        <w:t>right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matter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priced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36"/>
          <w:w w:val="99"/>
        </w:rPr>
        <w:t> </w:t>
      </w:r>
      <w:r>
        <w:rPr/>
        <w:t>overlooked.</w:t>
      </w:r>
      <w:r>
        <w:rPr>
          <w:spacing w:val="41"/>
        </w:rPr>
        <w:t> </w:t>
      </w:r>
      <w:r>
        <w:rPr/>
        <w:t>Too</w:t>
      </w:r>
      <w:r>
        <w:rPr>
          <w:spacing w:val="-5"/>
        </w:rPr>
        <w:t> </w:t>
      </w:r>
      <w:r>
        <w:rPr/>
        <w:t>low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/>
        <w:t>What’s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it?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home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corner</w:t>
      </w:r>
      <w:r>
        <w:rPr>
          <w:spacing w:val="-5"/>
        </w:rPr>
        <w:t> </w:t>
      </w:r>
      <w:r>
        <w:rPr/>
        <w:t>I</w:t>
      </w:r>
      <w:r>
        <w:rPr>
          <w:spacing w:val="28"/>
          <w:w w:val="99"/>
        </w:rPr>
        <w:t> </w:t>
      </w:r>
      <w:r>
        <w:rPr/>
        <w:t>would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look</w:t>
      </w:r>
      <w:r>
        <w:rPr>
          <w:spacing w:val="-5"/>
        </w:rPr>
        <w:t> </w:t>
      </w:r>
      <w:r>
        <w:rPr/>
        <w:t>at.</w:t>
      </w:r>
      <w:r>
        <w:rPr/>
      </w:r>
    </w:p>
    <w:p>
      <w:pPr>
        <w:pStyle w:val="BodyText"/>
        <w:spacing w:line="275" w:lineRule="auto" w:before="1"/>
        <w:ind w:right="139" w:firstLine="0"/>
        <w:jc w:val="left"/>
      </w:pPr>
      <w:r>
        <w:rPr/>
        <w:t>Consult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real</w:t>
      </w:r>
      <w:r>
        <w:rPr>
          <w:spacing w:val="-7"/>
        </w:rPr>
        <w:t> </w:t>
      </w:r>
      <w:r>
        <w:rPr>
          <w:spacing w:val="-1"/>
        </w:rPr>
        <w:t>estate</w:t>
      </w:r>
      <w:r>
        <w:rPr>
          <w:spacing w:val="-6"/>
        </w:rPr>
        <w:t> </w:t>
      </w:r>
      <w:r>
        <w:rPr/>
        <w:t>broker,</w:t>
      </w:r>
      <w:r>
        <w:rPr>
          <w:spacing w:val="-6"/>
        </w:rPr>
        <w:t> </w:t>
      </w:r>
      <w:r>
        <w:rPr>
          <w:spacing w:val="-1"/>
        </w:rPr>
        <w:t>go</w:t>
      </w:r>
      <w:r>
        <w:rPr>
          <w:spacing w:val="-5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valuation</w:t>
      </w:r>
      <w:r>
        <w:rPr>
          <w:spacing w:val="-5"/>
        </w:rPr>
        <w:t> </w:t>
      </w:r>
      <w:r>
        <w:rPr/>
        <w:t>sites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>
          <w:spacing w:val="-1"/>
        </w:rPr>
        <w:t>REALTOR.com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8"/>
          <w:w w:val="99"/>
        </w:rPr>
        <w:t> </w:t>
      </w:r>
      <w:r>
        <w:rPr/>
        <w:t>compare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homes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area.</w:t>
      </w:r>
      <w:r>
        <w:rPr>
          <w:spacing w:val="41"/>
        </w:rPr>
        <w:t> </w:t>
      </w:r>
      <w:r>
        <w:rPr/>
        <w:t>Put</w:t>
      </w:r>
      <w:r>
        <w:rPr>
          <w:spacing w:val="-6"/>
        </w:rPr>
        <w:t> </w:t>
      </w:r>
      <w:r>
        <w:rPr/>
        <w:t>yourself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buyers’</w:t>
      </w:r>
      <w:r>
        <w:rPr>
          <w:spacing w:val="-4"/>
        </w:rPr>
        <w:t> </w:t>
      </w:r>
      <w:r>
        <w:rPr/>
        <w:t>shoes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you</w:t>
      </w:r>
      <w:r>
        <w:rPr>
          <w:spacing w:val="29"/>
          <w:w w:val="99"/>
        </w:rPr>
        <w:t> </w:t>
      </w:r>
      <w:r>
        <w:rPr>
          <w:spacing w:val="-1"/>
        </w:rPr>
        <w:t>buy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price?</w:t>
      </w:r>
      <w:r>
        <w:rPr/>
      </w:r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9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ldryer</dc:creator>
  <dc:title>Microsoft Word - tips on selling your home in a down market</dc:title>
  <dcterms:created xsi:type="dcterms:W3CDTF">2014-05-07T09:14:52Z</dcterms:created>
  <dcterms:modified xsi:type="dcterms:W3CDTF">2014-05-07T09:14:52Z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2014-05-07T00:00:00Z</vt:filetime>
  </property>
</Properties>
</file>